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86CA8" w14:textId="77777777" w:rsidR="004439F2" w:rsidRPr="00364080" w:rsidRDefault="004439F2" w:rsidP="004439F2">
      <w:pPr>
        <w:rPr>
          <w:b/>
          <w:bCs/>
        </w:rPr>
      </w:pPr>
      <w:r w:rsidRPr="00364080">
        <w:rPr>
          <w:b/>
          <w:bCs/>
        </w:rPr>
        <w:t>Praktisk information Grundkurs i Klinisk patologi 2027 v4 </w:t>
      </w:r>
    </w:p>
    <w:p w14:paraId="12140847" w14:textId="5707CBD8" w:rsidR="00D35448" w:rsidRDefault="004439F2" w:rsidP="004439F2">
      <w:r w:rsidRPr="004439F2">
        <w:t xml:space="preserve">OBSERVERA att för i år har vi utökat kursplatserna till 24. Detta innebär en större förändring på så sätt att halva gruppen (12 </w:t>
      </w:r>
      <w:proofErr w:type="spellStart"/>
      <w:r w:rsidRPr="004439F2">
        <w:t>st</w:t>
      </w:r>
      <w:proofErr w:type="spellEnd"/>
      <w:r w:rsidRPr="004439F2">
        <w:t xml:space="preserve">) kommer ha obduktionspass 1 onsdag förmiddag och den andra halvan (12 </w:t>
      </w:r>
      <w:proofErr w:type="spellStart"/>
      <w:r w:rsidRPr="004439F2">
        <w:t>st</w:t>
      </w:r>
      <w:proofErr w:type="spellEnd"/>
      <w:r w:rsidRPr="004439F2">
        <w:t>) kommer ha obduktionspass 2 fredag förmiddag.  </w:t>
      </w:r>
    </w:p>
    <w:p w14:paraId="595C3FFE" w14:textId="39D6CD36" w:rsidR="004439F2" w:rsidRDefault="004439F2" w:rsidP="004439F2">
      <w:r>
        <w:t xml:space="preserve">Deltagarna i </w:t>
      </w:r>
      <w:proofErr w:type="spellStart"/>
      <w:r>
        <w:t>obd</w:t>
      </w:r>
      <w:proofErr w:type="spellEnd"/>
      <w:r>
        <w:t xml:space="preserve"> pass 1 avslutar kurs</w:t>
      </w:r>
      <w:r w:rsidR="00285C51">
        <w:t>en</w:t>
      </w:r>
      <w:r>
        <w:t xml:space="preserve"> på torsdag </w:t>
      </w:r>
      <w:proofErr w:type="spellStart"/>
      <w:r>
        <w:t>kl</w:t>
      </w:r>
      <w:proofErr w:type="spellEnd"/>
      <w:r>
        <w:t xml:space="preserve"> 17 och deltagarna i </w:t>
      </w:r>
      <w:proofErr w:type="spellStart"/>
      <w:r>
        <w:t>obd</w:t>
      </w:r>
      <w:proofErr w:type="spellEnd"/>
      <w:r>
        <w:t xml:space="preserve"> pass 2 på fredag </w:t>
      </w:r>
      <w:proofErr w:type="spellStart"/>
      <w:r>
        <w:t>kl</w:t>
      </w:r>
      <w:proofErr w:type="spellEnd"/>
      <w:r>
        <w:t xml:space="preserve"> 12.30. </w:t>
      </w:r>
      <w:r w:rsidR="00D35448">
        <w:t>Deltagarna</w:t>
      </w:r>
      <w:r>
        <w:t xml:space="preserve"> i </w:t>
      </w:r>
      <w:proofErr w:type="spellStart"/>
      <w:r>
        <w:t>obd</w:t>
      </w:r>
      <w:proofErr w:type="spellEnd"/>
      <w:r>
        <w:t xml:space="preserve"> pass 2 ansluter onsdag eftermiddag antingen till lunch eller till Introduktion </w:t>
      </w:r>
      <w:proofErr w:type="spellStart"/>
      <w:r>
        <w:t>kl</w:t>
      </w:r>
      <w:proofErr w:type="spellEnd"/>
      <w:r>
        <w:t xml:space="preserve"> 14.00.</w:t>
      </w:r>
    </w:p>
    <w:p w14:paraId="539D8303" w14:textId="6AD7C70E" w:rsidR="004439F2" w:rsidRPr="004439F2" w:rsidRDefault="004439F2" w:rsidP="004439F2">
      <w:r w:rsidRPr="004439F2">
        <w:t>Obduktionsdemonstration</w:t>
      </w:r>
      <w:r>
        <w:t xml:space="preserve"> 1 och 2</w:t>
      </w:r>
      <w:r w:rsidRPr="004439F2">
        <w:t xml:space="preserve"> kommer att vara på bårhus/obduktionsavdelningen på </w:t>
      </w:r>
      <w:proofErr w:type="spellStart"/>
      <w:r w:rsidRPr="004439F2">
        <w:t>gatuaddress</w:t>
      </w:r>
      <w:proofErr w:type="spellEnd"/>
      <w:r w:rsidRPr="004439F2">
        <w:t xml:space="preserve">: Stridbecksliden Ingång 26 på baksidan av sjukhuset. Upp till höger bakom akuten. Alla skall byta om. Duschmöjligheter finns. Mycket viktigt att ni kommer i tid till obduktionspasset. Karta över sjukhusområdet finns bifogad sist i brevet. </w:t>
      </w:r>
    </w:p>
    <w:p w14:paraId="70BDD33D" w14:textId="23E00009" w:rsidR="004439F2" w:rsidRPr="004439F2" w:rsidRDefault="004439F2" w:rsidP="004439F2">
      <w:r w:rsidRPr="004439F2">
        <w:t>Kurslitteratur tips  </w:t>
      </w:r>
    </w:p>
    <w:p w14:paraId="3D5DBABB" w14:textId="77777777" w:rsidR="004439F2" w:rsidRPr="004439F2" w:rsidRDefault="004439F2" w:rsidP="004439F2">
      <w:pPr>
        <w:numPr>
          <w:ilvl w:val="0"/>
          <w:numId w:val="1"/>
        </w:numPr>
      </w:pPr>
      <w:r w:rsidRPr="004439F2">
        <w:t xml:space="preserve">The </w:t>
      </w:r>
      <w:proofErr w:type="spellStart"/>
      <w:r w:rsidRPr="004439F2">
        <w:t>Practice</w:t>
      </w:r>
      <w:proofErr w:type="spellEnd"/>
      <w:r w:rsidRPr="004439F2">
        <w:t xml:space="preserve"> </w:t>
      </w:r>
      <w:proofErr w:type="spellStart"/>
      <w:r w:rsidRPr="004439F2">
        <w:t>of</w:t>
      </w:r>
      <w:proofErr w:type="spellEnd"/>
      <w:r w:rsidRPr="004439F2">
        <w:t xml:space="preserve"> </w:t>
      </w:r>
      <w:proofErr w:type="spellStart"/>
      <w:r w:rsidRPr="004439F2">
        <w:t>Surgical</w:t>
      </w:r>
      <w:proofErr w:type="spellEnd"/>
      <w:r w:rsidRPr="004439F2">
        <w:t xml:space="preserve"> </w:t>
      </w:r>
      <w:proofErr w:type="spellStart"/>
      <w:r w:rsidRPr="004439F2">
        <w:t>Pathology</w:t>
      </w:r>
      <w:proofErr w:type="spellEnd"/>
      <w:r w:rsidRPr="004439F2">
        <w:t xml:space="preserve"> - A </w:t>
      </w:r>
      <w:proofErr w:type="spellStart"/>
      <w:r w:rsidRPr="004439F2">
        <w:t>Beginner's</w:t>
      </w:r>
      <w:proofErr w:type="spellEnd"/>
      <w:r w:rsidRPr="004439F2">
        <w:t xml:space="preserve"> Guide to the </w:t>
      </w:r>
      <w:proofErr w:type="spellStart"/>
      <w:r w:rsidRPr="004439F2">
        <w:t>Diagnostic</w:t>
      </w:r>
      <w:proofErr w:type="spellEnd"/>
      <w:r w:rsidRPr="004439F2">
        <w:t xml:space="preserve"> Process (</w:t>
      </w:r>
      <w:proofErr w:type="spellStart"/>
      <w:r w:rsidRPr="004439F2">
        <w:t>Molavi</w:t>
      </w:r>
      <w:proofErr w:type="spellEnd"/>
      <w:r w:rsidRPr="004439F2">
        <w:t>) Denna kan vara svår att få tag I men är guld värd. </w:t>
      </w:r>
    </w:p>
    <w:p w14:paraId="4FD15D3E" w14:textId="77777777" w:rsidR="004439F2" w:rsidRPr="004439F2" w:rsidRDefault="004439F2" w:rsidP="004439F2">
      <w:pPr>
        <w:numPr>
          <w:ilvl w:val="0"/>
          <w:numId w:val="2"/>
        </w:numPr>
        <w:rPr>
          <w:lang w:val="en-US"/>
        </w:rPr>
      </w:pPr>
      <w:r w:rsidRPr="004439F2">
        <w:rPr>
          <w:lang w:val="en-US"/>
        </w:rPr>
        <w:t>Diagnostic Pathology: Hospital Autopsy. Fyfe Miller </w:t>
      </w:r>
    </w:p>
    <w:p w14:paraId="2DF2EE0A" w14:textId="77777777" w:rsidR="004439F2" w:rsidRPr="004439F2" w:rsidRDefault="004439F2" w:rsidP="004439F2">
      <w:pPr>
        <w:numPr>
          <w:ilvl w:val="0"/>
          <w:numId w:val="3"/>
        </w:numPr>
      </w:pPr>
      <w:r w:rsidRPr="004439F2">
        <w:rPr>
          <w:lang w:val="en-US"/>
        </w:rPr>
        <w:t xml:space="preserve">Autopsy Pathology. A Manual and Atlas. </w:t>
      </w:r>
      <w:r w:rsidRPr="004439F2">
        <w:t>Connolly Davis </w:t>
      </w:r>
    </w:p>
    <w:p w14:paraId="5BA2B94B" w14:textId="77777777" w:rsidR="004439F2" w:rsidRPr="004439F2" w:rsidRDefault="004439F2" w:rsidP="004439F2">
      <w:r w:rsidRPr="004439F2">
        <w:t> </w:t>
      </w:r>
    </w:p>
    <w:p w14:paraId="0CAB4CEA" w14:textId="77777777" w:rsidR="004439F2" w:rsidRPr="004439F2" w:rsidRDefault="004439F2" w:rsidP="004439F2">
      <w:r w:rsidRPr="004439F2">
        <w:t>Websidor </w:t>
      </w:r>
    </w:p>
    <w:p w14:paraId="2EF014F2" w14:textId="636E27CB" w:rsidR="004439F2" w:rsidRPr="004439F2" w:rsidRDefault="004439F2" w:rsidP="004439F2">
      <w:r w:rsidRPr="004439F2">
        <w:t xml:space="preserve"> Svensk förening för patologi  (KVAST)  </w:t>
      </w:r>
      <w:r w:rsidRPr="004439F2">
        <w:tab/>
      </w:r>
      <w:r w:rsidRPr="004439F2">
        <w:tab/>
        <w:t>http://www.svfp.se/kvast </w:t>
      </w:r>
    </w:p>
    <w:p w14:paraId="4B605A43" w14:textId="77777777" w:rsidR="004439F2" w:rsidRPr="004439F2" w:rsidRDefault="004439F2" w:rsidP="004439F2">
      <w:r w:rsidRPr="004439F2">
        <w:t xml:space="preserve">Cancercentrum (Nationella vårdprogram) </w:t>
      </w:r>
      <w:r w:rsidRPr="004439F2">
        <w:tab/>
        <w:t>http://www.cancercentrum.se/ </w:t>
      </w:r>
    </w:p>
    <w:p w14:paraId="4A7387B8" w14:textId="77777777" w:rsidR="004439F2" w:rsidRPr="004439F2" w:rsidRDefault="004439F2" w:rsidP="004439F2">
      <w:pPr>
        <w:rPr>
          <w:lang w:val="en-US"/>
        </w:rPr>
      </w:pPr>
      <w:r w:rsidRPr="004439F2">
        <w:rPr>
          <w:lang w:val="en-US"/>
        </w:rPr>
        <w:t xml:space="preserve">Pathology outlines </w:t>
      </w:r>
      <w:r w:rsidRPr="004439F2">
        <w:rPr>
          <w:lang w:val="en-US"/>
        </w:rPr>
        <w:tab/>
      </w:r>
      <w:r w:rsidRPr="004439F2">
        <w:rPr>
          <w:lang w:val="en-US"/>
        </w:rPr>
        <w:tab/>
      </w:r>
      <w:r w:rsidRPr="004439F2">
        <w:rPr>
          <w:lang w:val="en-US"/>
        </w:rPr>
        <w:tab/>
        <w:t>http://www.pathologyoutlines.com/ </w:t>
      </w:r>
    </w:p>
    <w:p w14:paraId="4D2A6D58" w14:textId="77777777" w:rsidR="004439F2" w:rsidRDefault="004439F2" w:rsidP="004439F2">
      <w:pPr>
        <w:rPr>
          <w:lang w:val="en-US"/>
        </w:rPr>
      </w:pPr>
      <w:r w:rsidRPr="004439F2">
        <w:rPr>
          <w:lang w:val="en-US"/>
        </w:rPr>
        <w:t>http://www.riksdagen.se/sv/Dokument-Lagar/Lagar/Svenskforfattningssamling/ </w:t>
      </w:r>
    </w:p>
    <w:p w14:paraId="000816B1" w14:textId="77777777" w:rsidR="00F62C3F" w:rsidRPr="004439F2" w:rsidRDefault="00F62C3F" w:rsidP="004439F2">
      <w:pPr>
        <w:rPr>
          <w:lang w:val="en-US"/>
        </w:rPr>
      </w:pPr>
    </w:p>
    <w:p w14:paraId="6FB19817" w14:textId="77777777" w:rsidR="004439F2" w:rsidRPr="004439F2" w:rsidRDefault="004439F2" w:rsidP="004439F2">
      <w:proofErr w:type="spellStart"/>
      <w:r w:rsidRPr="004439F2">
        <w:t>NordiQC</w:t>
      </w:r>
      <w:proofErr w:type="spellEnd"/>
      <w:r w:rsidRPr="004439F2">
        <w:t xml:space="preserve"> </w:t>
      </w:r>
      <w:r w:rsidRPr="004439F2">
        <w:tab/>
      </w:r>
      <w:r w:rsidRPr="004439F2">
        <w:tab/>
      </w:r>
      <w:r w:rsidRPr="004439F2">
        <w:tab/>
        <w:t>http://www.nordiqc.org/recommended.php </w:t>
      </w:r>
    </w:p>
    <w:p w14:paraId="0B24A35E" w14:textId="77777777" w:rsidR="004439F2" w:rsidRPr="004439F2" w:rsidRDefault="004439F2" w:rsidP="004439F2">
      <w:proofErr w:type="spellStart"/>
      <w:r w:rsidRPr="004439F2">
        <w:t>Immunhistokemi</w:t>
      </w:r>
      <w:proofErr w:type="spellEnd"/>
      <w:r w:rsidRPr="004439F2">
        <w:t xml:space="preserve"> – gå under ”</w:t>
      </w:r>
      <w:proofErr w:type="spellStart"/>
      <w:r w:rsidRPr="004439F2">
        <w:t>protocoll</w:t>
      </w:r>
      <w:proofErr w:type="spellEnd"/>
      <w:r w:rsidRPr="004439F2">
        <w:t xml:space="preserve">” där finns många färgningar med beskrivning vad som färgas normalt </w:t>
      </w:r>
      <w:proofErr w:type="spellStart"/>
      <w:r w:rsidRPr="004439F2">
        <w:t>etc</w:t>
      </w:r>
      <w:proofErr w:type="spellEnd"/>
      <w:r w:rsidRPr="004439F2">
        <w:t> </w:t>
      </w:r>
    </w:p>
    <w:p w14:paraId="717DC803" w14:textId="77777777" w:rsidR="004439F2" w:rsidRDefault="004439F2" w:rsidP="004439F2"/>
    <w:p w14:paraId="2F907218" w14:textId="77777777" w:rsidR="001B3A76" w:rsidRDefault="001B3A76" w:rsidP="004439F2"/>
    <w:p w14:paraId="6A2E1C0B" w14:textId="77777777" w:rsidR="001B3A76" w:rsidRDefault="001B3A76" w:rsidP="004439F2"/>
    <w:p w14:paraId="66CB78A4" w14:textId="77777777" w:rsidR="001B3A76" w:rsidRPr="004439F2" w:rsidRDefault="001B3A76" w:rsidP="004439F2"/>
    <w:p w14:paraId="09AA8C47" w14:textId="322BBB51" w:rsidR="004762DA" w:rsidRPr="004762DA" w:rsidRDefault="004762DA" w:rsidP="004762DA">
      <w:r w:rsidRPr="004762DA">
        <w:rPr>
          <w:b/>
          <w:bCs/>
        </w:rPr>
        <w:lastRenderedPageBreak/>
        <w:t xml:space="preserve">ONSDAG </w:t>
      </w:r>
      <w:r w:rsidR="0036752B">
        <w:rPr>
          <w:b/>
          <w:bCs/>
        </w:rPr>
        <w:t>27 januari</w:t>
      </w:r>
    </w:p>
    <w:p w14:paraId="2928C619" w14:textId="677FA47C" w:rsidR="004762DA" w:rsidRPr="0016046E" w:rsidRDefault="0016046E" w:rsidP="004762DA">
      <w:pPr>
        <w:rPr>
          <w:b/>
          <w:bCs/>
        </w:rPr>
      </w:pPr>
      <w:r>
        <w:rPr>
          <w:b/>
          <w:bCs/>
          <w:highlight w:val="yellow"/>
        </w:rPr>
        <w:t>0</w:t>
      </w:r>
      <w:r w:rsidR="004762DA" w:rsidRPr="0016046E">
        <w:rPr>
          <w:b/>
          <w:bCs/>
          <w:highlight w:val="yellow"/>
        </w:rPr>
        <w:t>7.</w:t>
      </w:r>
      <w:r w:rsidR="00594599" w:rsidRPr="0016046E">
        <w:rPr>
          <w:b/>
          <w:bCs/>
          <w:highlight w:val="yellow"/>
        </w:rPr>
        <w:t>30</w:t>
      </w:r>
      <w:r w:rsidR="004762DA" w:rsidRPr="0016046E">
        <w:rPr>
          <w:b/>
          <w:bCs/>
          <w:highlight w:val="yellow"/>
        </w:rPr>
        <w:t>- 12.</w:t>
      </w:r>
      <w:r w:rsidR="00594599" w:rsidRPr="0016046E">
        <w:rPr>
          <w:b/>
          <w:bCs/>
          <w:highlight w:val="yellow"/>
        </w:rPr>
        <w:t>30</w:t>
      </w:r>
      <w:r w:rsidR="004762DA" w:rsidRPr="0016046E">
        <w:rPr>
          <w:b/>
          <w:bCs/>
          <w:highlight w:val="yellow"/>
        </w:rPr>
        <w:t xml:space="preserve"> OBDUKTIONSPASS 1</w:t>
      </w:r>
      <w:r w:rsidR="004762DA" w:rsidRPr="0016046E">
        <w:rPr>
          <w:b/>
          <w:bCs/>
        </w:rPr>
        <w:t xml:space="preserve"> </w:t>
      </w:r>
    </w:p>
    <w:p w14:paraId="505EE362" w14:textId="005DF8FF" w:rsidR="00594599" w:rsidRPr="0016046E" w:rsidRDefault="00594599" w:rsidP="00594599">
      <w:pPr>
        <w:rPr>
          <w:b/>
          <w:bCs/>
        </w:rPr>
      </w:pPr>
      <w:r w:rsidRPr="004762DA">
        <w:t xml:space="preserve">Lokal: På förmiddagen – </w:t>
      </w:r>
      <w:r w:rsidRPr="004762DA">
        <w:rPr>
          <w:b/>
          <w:bCs/>
        </w:rPr>
        <w:t>bårhus/obduktion (ingång 26</w:t>
      </w:r>
      <w:r w:rsidR="0016046E">
        <w:rPr>
          <w:b/>
          <w:bCs/>
        </w:rPr>
        <w:t xml:space="preserve"> på sjukhuset i Halmstad</w:t>
      </w:r>
      <w:r w:rsidRPr="004762DA">
        <w:rPr>
          <w:b/>
          <w:bCs/>
        </w:rPr>
        <w:t>)</w:t>
      </w:r>
      <w:r w:rsidRPr="004762DA">
        <w:t xml:space="preserve"> – omklädning på plats (duschmöjligheter finns). </w:t>
      </w:r>
      <w:r w:rsidRPr="0001610A">
        <w:rPr>
          <w:b/>
          <w:bCs/>
          <w:highlight w:val="yellow"/>
        </w:rPr>
        <w:t xml:space="preserve">På eftermiddagen + </w:t>
      </w:r>
      <w:r w:rsidR="0016046E" w:rsidRPr="0001610A">
        <w:rPr>
          <w:b/>
          <w:bCs/>
          <w:highlight w:val="yellow"/>
        </w:rPr>
        <w:t xml:space="preserve">heldag </w:t>
      </w:r>
      <w:r w:rsidRPr="0001610A">
        <w:rPr>
          <w:b/>
          <w:bCs/>
          <w:highlight w:val="yellow"/>
        </w:rPr>
        <w:t>torsdag Profil Hotell Halmstad Plaza</w:t>
      </w:r>
      <w:r w:rsidRPr="0016046E">
        <w:rPr>
          <w:b/>
          <w:bCs/>
        </w:rPr>
        <w:t xml:space="preserve"> </w:t>
      </w:r>
    </w:p>
    <w:p w14:paraId="5A75D6BD" w14:textId="039C1717" w:rsidR="00594599" w:rsidRPr="004762DA" w:rsidRDefault="00594599" w:rsidP="00594599">
      <w:r w:rsidRPr="004762DA">
        <w:t>Obduktionsdemonstration och färdighetsträning avseende uttagning, provtagning av blod och ögonvätska, vävnadshantering, organdissektion, ”rättsmedicinsk” yttre besiktning, skador och postmortala fenomen. In situ dissektion av vanliga operationspreparat ex olika avsnitt av colon. Dödsorsaksbedömning. (Åsa Fred, Håkan Edsborn och Björn Samuelsson)</w:t>
      </w:r>
      <w:r w:rsidRPr="004762DA">
        <w:rPr>
          <w:rFonts w:ascii="Arial" w:hAnsi="Arial" w:cs="Arial"/>
        </w:rPr>
        <w:t> </w:t>
      </w:r>
      <w:r w:rsidRPr="004762DA">
        <w:rPr>
          <w:rFonts w:ascii="Aptos" w:hAnsi="Aptos" w:cs="Aptos"/>
        </w:rPr>
        <w:t> </w:t>
      </w:r>
    </w:p>
    <w:p w14:paraId="58C02777" w14:textId="1EC1F9BD" w:rsidR="004762DA" w:rsidRDefault="00594599" w:rsidP="004762DA">
      <w:r>
        <w:t xml:space="preserve">Ca </w:t>
      </w:r>
      <w:r w:rsidR="004762DA">
        <w:t>12</w:t>
      </w:r>
      <w:r>
        <w:t>.30</w:t>
      </w:r>
      <w:r w:rsidR="004762DA">
        <w:t>-14</w:t>
      </w:r>
      <w:r>
        <w:t>.00</w:t>
      </w:r>
      <w:r w:rsidR="004762DA">
        <w:t xml:space="preserve"> – ta sig till </w:t>
      </w:r>
      <w:r w:rsidR="0016046E" w:rsidRPr="0016046E">
        <w:rPr>
          <w:b/>
          <w:bCs/>
        </w:rPr>
        <w:t xml:space="preserve">Profil Hotell Halmstad Plaza </w:t>
      </w:r>
      <w:r w:rsidR="004762DA">
        <w:t xml:space="preserve"> + lunch</w:t>
      </w:r>
    </w:p>
    <w:p w14:paraId="462E1C73" w14:textId="156F8A81" w:rsidR="004762DA" w:rsidRPr="004762DA" w:rsidRDefault="004762DA" w:rsidP="004762DA">
      <w:r>
        <w:t>14. 00</w:t>
      </w:r>
      <w:r w:rsidR="00594599">
        <w:t xml:space="preserve"> </w:t>
      </w:r>
      <w:r>
        <w:t xml:space="preserve">- 14.30 </w:t>
      </w:r>
      <w:r w:rsidR="00594599">
        <w:t>Inskrivning</w:t>
      </w:r>
      <w:r>
        <w:t xml:space="preserve"> samtliga och </w:t>
      </w:r>
      <w:r w:rsidRPr="004762DA">
        <w:t xml:space="preserve">introduktion. (Håkan </w:t>
      </w:r>
      <w:proofErr w:type="spellStart"/>
      <w:r w:rsidR="00594599">
        <w:t>Casén</w:t>
      </w:r>
      <w:proofErr w:type="spellEnd"/>
      <w:r w:rsidRPr="004762DA">
        <w:t>, Åsa Fred)</w:t>
      </w:r>
      <w:r w:rsidRPr="004762DA">
        <w:rPr>
          <w:rFonts w:ascii="Arial" w:hAnsi="Arial" w:cs="Arial"/>
        </w:rPr>
        <w:t> </w:t>
      </w:r>
      <w:r w:rsidRPr="004762DA">
        <w:rPr>
          <w:rFonts w:ascii="Aptos" w:hAnsi="Aptos" w:cs="Aptos"/>
        </w:rPr>
        <w:t> </w:t>
      </w:r>
    </w:p>
    <w:p w14:paraId="77746085" w14:textId="6CC4FBC2" w:rsidR="004762DA" w:rsidRPr="004762DA" w:rsidRDefault="004762DA" w:rsidP="004762DA">
      <w:r w:rsidRPr="004762DA">
        <w:t>1</w:t>
      </w:r>
      <w:r>
        <w:t>4.30</w:t>
      </w:r>
      <w:r w:rsidR="00594599">
        <w:t xml:space="preserve"> </w:t>
      </w:r>
      <w:r>
        <w:t>-</w:t>
      </w:r>
      <w:r w:rsidR="00594599">
        <w:t xml:space="preserve"> </w:t>
      </w:r>
      <w:r>
        <w:t>14.45 Fika</w:t>
      </w:r>
      <w:r w:rsidRPr="004762DA">
        <w:rPr>
          <w:rFonts w:ascii="Arial" w:hAnsi="Arial" w:cs="Arial"/>
        </w:rPr>
        <w:t> </w:t>
      </w:r>
      <w:r w:rsidRPr="004762DA">
        <w:rPr>
          <w:rFonts w:ascii="Aptos" w:hAnsi="Aptos" w:cs="Aptos"/>
        </w:rPr>
        <w:t> </w:t>
      </w:r>
    </w:p>
    <w:p w14:paraId="46A7D2B7" w14:textId="3E4E871D" w:rsidR="004762DA" w:rsidRDefault="004762DA" w:rsidP="004762DA">
      <w:pPr>
        <w:rPr>
          <w:rFonts w:ascii="Aptos" w:hAnsi="Aptos" w:cs="Aptos"/>
        </w:rPr>
      </w:pPr>
      <w:r>
        <w:t>14.45 – 16.45</w:t>
      </w:r>
      <w:r w:rsidRPr="004762DA">
        <w:t xml:space="preserve"> Obduktion – lagar och förordningar. (Åsa Fred)</w:t>
      </w:r>
      <w:r w:rsidRPr="004762DA">
        <w:rPr>
          <w:rFonts w:ascii="Arial" w:hAnsi="Arial" w:cs="Arial"/>
        </w:rPr>
        <w:t> </w:t>
      </w:r>
      <w:r w:rsidRPr="004762DA">
        <w:rPr>
          <w:rFonts w:ascii="Aptos" w:hAnsi="Aptos" w:cs="Aptos"/>
        </w:rPr>
        <w:t> </w:t>
      </w:r>
    </w:p>
    <w:p w14:paraId="0371F700" w14:textId="16E0738E" w:rsidR="0016046E" w:rsidRPr="004762DA" w:rsidRDefault="0016046E" w:rsidP="004762DA">
      <w:r>
        <w:rPr>
          <w:rFonts w:ascii="Aptos" w:hAnsi="Aptos" w:cs="Aptos"/>
        </w:rPr>
        <w:t>17.00 – 17.30 Introduktion till molekylärpatologi (Benjamin Holmgren)</w:t>
      </w:r>
    </w:p>
    <w:p w14:paraId="437595F7" w14:textId="36A47D2F" w:rsidR="004762DA" w:rsidRDefault="004762DA" w:rsidP="004762DA">
      <w:r>
        <w:t>Kursmiddag</w:t>
      </w:r>
      <w:r w:rsidR="0016046E">
        <w:t xml:space="preserve"> 19.00  </w:t>
      </w:r>
    </w:p>
    <w:p w14:paraId="55246FEA" w14:textId="00067ADA" w:rsidR="004762DA" w:rsidRPr="0036752B" w:rsidRDefault="004762DA" w:rsidP="004762DA">
      <w:pPr>
        <w:rPr>
          <w:b/>
          <w:bCs/>
          <w:highlight w:val="yellow"/>
        </w:rPr>
      </w:pPr>
      <w:r w:rsidRPr="0036752B">
        <w:rPr>
          <w:b/>
          <w:bCs/>
          <w:highlight w:val="yellow"/>
        </w:rPr>
        <w:t>TORSDAG</w:t>
      </w:r>
      <w:r w:rsidR="0036752B" w:rsidRPr="0036752B">
        <w:rPr>
          <w:b/>
          <w:bCs/>
          <w:highlight w:val="yellow"/>
        </w:rPr>
        <w:t xml:space="preserve"> 28 januari</w:t>
      </w:r>
    </w:p>
    <w:p w14:paraId="6A7A0623" w14:textId="33602439" w:rsidR="004762DA" w:rsidRDefault="004762DA" w:rsidP="004762DA">
      <w:r w:rsidRPr="0036752B">
        <w:rPr>
          <w:highlight w:val="yellow"/>
        </w:rPr>
        <w:t>Heldag föreläsningar</w:t>
      </w:r>
      <w:r w:rsidR="0016046E" w:rsidRPr="0036752B">
        <w:rPr>
          <w:highlight w:val="yellow"/>
        </w:rPr>
        <w:t xml:space="preserve"> på </w:t>
      </w:r>
      <w:r w:rsidR="0016046E" w:rsidRPr="0036752B">
        <w:rPr>
          <w:b/>
          <w:bCs/>
          <w:highlight w:val="yellow"/>
        </w:rPr>
        <w:t>Profil Hotell Halmstad Plaza</w:t>
      </w:r>
      <w:r w:rsidRPr="0036752B">
        <w:rPr>
          <w:highlight w:val="yellow"/>
        </w:rPr>
        <w:t>.</w:t>
      </w:r>
      <w:r>
        <w:t xml:space="preserve"> Kursen avslutas för de som haft obduktionspass 1.</w:t>
      </w:r>
    </w:p>
    <w:p w14:paraId="712B893C" w14:textId="15B695C1" w:rsidR="004762DA" w:rsidRPr="004762DA" w:rsidRDefault="0016046E" w:rsidP="004762DA">
      <w:r>
        <w:t>08</w:t>
      </w:r>
      <w:r w:rsidR="004762DA">
        <w:t>.00 –</w:t>
      </w:r>
      <w:r>
        <w:t>09</w:t>
      </w:r>
      <w:r w:rsidR="004762DA">
        <w:t>. 00</w:t>
      </w:r>
      <w:r w:rsidR="004762DA" w:rsidRPr="004762DA">
        <w:t xml:space="preserve"> Utskärning. (Åsa Fred)</w:t>
      </w:r>
      <w:r w:rsidR="004762DA" w:rsidRPr="004762DA">
        <w:rPr>
          <w:rFonts w:ascii="Arial" w:hAnsi="Arial" w:cs="Arial"/>
        </w:rPr>
        <w:t> </w:t>
      </w:r>
      <w:r w:rsidR="004762DA" w:rsidRPr="004762DA">
        <w:rPr>
          <w:rFonts w:ascii="Aptos" w:hAnsi="Aptos" w:cs="Aptos"/>
        </w:rPr>
        <w:t> </w:t>
      </w:r>
    </w:p>
    <w:p w14:paraId="2BEAE743" w14:textId="6E29303B" w:rsidR="004762DA" w:rsidRDefault="0016046E" w:rsidP="004762DA">
      <w:pPr>
        <w:rPr>
          <w:rFonts w:ascii="Aptos" w:hAnsi="Aptos" w:cs="Aptos"/>
        </w:rPr>
      </w:pPr>
      <w:r>
        <w:t>09</w:t>
      </w:r>
      <w:r w:rsidR="004762DA">
        <w:t>.00</w:t>
      </w:r>
      <w:r w:rsidR="004762DA" w:rsidRPr="004762DA">
        <w:t xml:space="preserve"> </w:t>
      </w:r>
      <w:r w:rsidR="004762DA">
        <w:t>–</w:t>
      </w:r>
      <w:r w:rsidR="004762DA" w:rsidRPr="004762DA">
        <w:t xml:space="preserve"> </w:t>
      </w:r>
      <w:r>
        <w:t>10</w:t>
      </w:r>
      <w:r w:rsidR="004762DA">
        <w:t>.00</w:t>
      </w:r>
      <w:r w:rsidR="004762DA" w:rsidRPr="004762DA">
        <w:t xml:space="preserve"> Histologiska färgningar och basal </w:t>
      </w:r>
      <w:proofErr w:type="spellStart"/>
      <w:r w:rsidR="004762DA" w:rsidRPr="004762DA">
        <w:t>immunohistokemi</w:t>
      </w:r>
      <w:proofErr w:type="spellEnd"/>
      <w:r w:rsidR="004762DA" w:rsidRPr="004762DA">
        <w:t>. (Tomas Seidal)</w:t>
      </w:r>
      <w:r w:rsidR="004762DA" w:rsidRPr="004762DA">
        <w:rPr>
          <w:rFonts w:ascii="Arial" w:hAnsi="Arial" w:cs="Arial"/>
        </w:rPr>
        <w:t> </w:t>
      </w:r>
      <w:r w:rsidR="004762DA" w:rsidRPr="004762DA">
        <w:rPr>
          <w:rFonts w:ascii="Aptos" w:hAnsi="Aptos" w:cs="Aptos"/>
        </w:rPr>
        <w:t> </w:t>
      </w:r>
    </w:p>
    <w:p w14:paraId="710582E7" w14:textId="77777777" w:rsidR="0016046E" w:rsidRDefault="0016046E" w:rsidP="004762DA">
      <w:r>
        <w:t>10.00 – 10.15 Fika</w:t>
      </w:r>
    </w:p>
    <w:p w14:paraId="775C9976" w14:textId="3A8519CA" w:rsidR="004762DA" w:rsidRDefault="0016046E" w:rsidP="004762DA">
      <w:pPr>
        <w:rPr>
          <w:rFonts w:ascii="Aptos" w:hAnsi="Aptos" w:cs="Aptos"/>
        </w:rPr>
      </w:pPr>
      <w:r>
        <w:t>10.15 – 12.00</w:t>
      </w:r>
      <w:r w:rsidR="004762DA" w:rsidRPr="004762DA">
        <w:t xml:space="preserve"> Tumörlära och nomenklatur. (Tomas Seidal)</w:t>
      </w:r>
      <w:r w:rsidR="004762DA" w:rsidRPr="004762DA">
        <w:rPr>
          <w:rFonts w:ascii="Arial" w:hAnsi="Arial" w:cs="Arial"/>
        </w:rPr>
        <w:t> </w:t>
      </w:r>
      <w:r w:rsidR="004762DA" w:rsidRPr="004762DA">
        <w:rPr>
          <w:rFonts w:ascii="Aptos" w:hAnsi="Aptos" w:cs="Aptos"/>
        </w:rPr>
        <w:t> </w:t>
      </w:r>
    </w:p>
    <w:p w14:paraId="3F042CB9" w14:textId="4CEEFC24" w:rsidR="0016046E" w:rsidRDefault="0016046E" w:rsidP="004762DA">
      <w:pPr>
        <w:rPr>
          <w:rFonts w:ascii="Aptos" w:hAnsi="Aptos" w:cs="Aptos"/>
        </w:rPr>
      </w:pPr>
      <w:r>
        <w:rPr>
          <w:rFonts w:ascii="Aptos" w:hAnsi="Aptos" w:cs="Aptos"/>
        </w:rPr>
        <w:t>12.00 – 13.00 Lunch</w:t>
      </w:r>
    </w:p>
    <w:p w14:paraId="087B3DFF" w14:textId="2AD1AE11" w:rsidR="0016046E" w:rsidRPr="004762DA" w:rsidRDefault="0016046E" w:rsidP="0016046E">
      <w:r>
        <w:rPr>
          <w:rFonts w:ascii="Aptos" w:hAnsi="Aptos" w:cs="Aptos"/>
        </w:rPr>
        <w:t xml:space="preserve">13.00 – 14.30 </w:t>
      </w:r>
      <w:r w:rsidRPr="004762DA">
        <w:t xml:space="preserve">Den första självständiga diagnostiken med normalhistologi, de vanliga patologiska diagnoserna samt mer ovanliga ”fallgropar” i appendix, gallblåsa, </w:t>
      </w:r>
      <w:proofErr w:type="spellStart"/>
      <w:r w:rsidRPr="004762DA">
        <w:t>lipom</w:t>
      </w:r>
      <w:proofErr w:type="spellEnd"/>
      <w:r w:rsidRPr="004762DA">
        <w:t xml:space="preserve">, </w:t>
      </w:r>
      <w:proofErr w:type="spellStart"/>
      <w:r w:rsidRPr="004762DA">
        <w:t>temporalisarterit</w:t>
      </w:r>
      <w:proofErr w:type="spellEnd"/>
      <w:r w:rsidRPr="004762DA">
        <w:t>,</w:t>
      </w:r>
      <w:r w:rsidRPr="004762DA">
        <w:rPr>
          <w:rFonts w:ascii="Arial" w:hAnsi="Arial" w:cs="Arial"/>
        </w:rPr>
        <w:t> </w:t>
      </w:r>
      <w:r w:rsidRPr="004762DA">
        <w:t xml:space="preserve"> benign prolapsuterus och basal hudpatologi </w:t>
      </w:r>
      <w:r w:rsidRPr="004762DA">
        <w:rPr>
          <w:rFonts w:ascii="Aptos" w:hAnsi="Aptos" w:cs="Aptos"/>
        </w:rPr>
        <w:t>–</w:t>
      </w:r>
      <w:r w:rsidRPr="004762DA">
        <w:t xml:space="preserve"> seborroisk </w:t>
      </w:r>
      <w:proofErr w:type="spellStart"/>
      <w:r w:rsidRPr="004762DA">
        <w:t>keratos</w:t>
      </w:r>
      <w:proofErr w:type="spellEnd"/>
      <w:r w:rsidRPr="004762DA">
        <w:t xml:space="preserve">, skivepitelpapillom, </w:t>
      </w:r>
      <w:proofErr w:type="spellStart"/>
      <w:r w:rsidRPr="004762DA">
        <w:t>basaliom</w:t>
      </w:r>
      <w:proofErr w:type="spellEnd"/>
      <w:r w:rsidRPr="004762DA">
        <w:t>, skivepitelcancer, fibr</w:t>
      </w:r>
      <w:r w:rsidRPr="004762DA">
        <w:rPr>
          <w:rFonts w:ascii="Aptos" w:hAnsi="Aptos" w:cs="Aptos"/>
        </w:rPr>
        <w:t>ö</w:t>
      </w:r>
      <w:r w:rsidRPr="004762DA">
        <w:t xml:space="preserve">st </w:t>
      </w:r>
      <w:proofErr w:type="spellStart"/>
      <w:r w:rsidRPr="004762DA">
        <w:t>histiocytom</w:t>
      </w:r>
      <w:proofErr w:type="spellEnd"/>
      <w:r w:rsidRPr="004762DA">
        <w:t xml:space="preserve">, </w:t>
      </w:r>
      <w:proofErr w:type="spellStart"/>
      <w:r w:rsidRPr="004762DA">
        <w:t>atherom</w:t>
      </w:r>
      <w:proofErr w:type="spellEnd"/>
      <w:r w:rsidRPr="004762DA">
        <w:t xml:space="preserve">, utvidgad excision med </w:t>
      </w:r>
      <w:r w:rsidRPr="004762DA">
        <w:rPr>
          <w:rFonts w:ascii="Aptos" w:hAnsi="Aptos" w:cs="Aptos"/>
        </w:rPr>
        <w:t>ä</w:t>
      </w:r>
      <w:r w:rsidRPr="004762DA">
        <w:t xml:space="preserve">rr etc. Praktiskt och fallbaserat. (Håkan </w:t>
      </w:r>
      <w:proofErr w:type="spellStart"/>
      <w:r w:rsidR="0036752B">
        <w:t>Casén</w:t>
      </w:r>
      <w:proofErr w:type="spellEnd"/>
      <w:r w:rsidRPr="004762DA">
        <w:t>, Anna Natt och Dag, Niko Roumelis)</w:t>
      </w:r>
      <w:r w:rsidRPr="004762DA">
        <w:rPr>
          <w:rFonts w:ascii="Arial" w:hAnsi="Arial" w:cs="Arial"/>
        </w:rPr>
        <w:t> </w:t>
      </w:r>
      <w:r w:rsidRPr="004762DA">
        <w:rPr>
          <w:rFonts w:ascii="Aptos" w:hAnsi="Aptos" w:cs="Aptos"/>
        </w:rPr>
        <w:t> </w:t>
      </w:r>
    </w:p>
    <w:p w14:paraId="6B1793EC" w14:textId="48DFC1EA" w:rsidR="004762DA" w:rsidRPr="004762DA" w:rsidRDefault="0016046E" w:rsidP="004762DA">
      <w:r>
        <w:rPr>
          <w:rFonts w:ascii="Aptos" w:hAnsi="Aptos" w:cs="Aptos"/>
        </w:rPr>
        <w:t xml:space="preserve">14. 30 – 14.45 Fika </w:t>
      </w:r>
    </w:p>
    <w:p w14:paraId="1A382ECE" w14:textId="68EC35FB" w:rsidR="004762DA" w:rsidRDefault="0016046E" w:rsidP="004762DA">
      <w:pPr>
        <w:rPr>
          <w:rFonts w:ascii="Aptos" w:hAnsi="Aptos" w:cs="Aptos"/>
        </w:rPr>
      </w:pPr>
      <w:r>
        <w:t xml:space="preserve">14.45 – ca 17.00 </w:t>
      </w:r>
      <w:r w:rsidR="004762DA" w:rsidRPr="004762DA">
        <w:t>Fortsättning av den första diagnostiken.</w:t>
      </w:r>
      <w:r w:rsidR="004762DA" w:rsidRPr="004762DA">
        <w:rPr>
          <w:rFonts w:ascii="Arial" w:hAnsi="Arial" w:cs="Arial"/>
        </w:rPr>
        <w:t> </w:t>
      </w:r>
      <w:r w:rsidR="004762DA" w:rsidRPr="004762DA">
        <w:rPr>
          <w:rFonts w:ascii="Aptos" w:hAnsi="Aptos" w:cs="Aptos"/>
        </w:rPr>
        <w:t> </w:t>
      </w:r>
    </w:p>
    <w:p w14:paraId="08A70CCD" w14:textId="77777777" w:rsidR="004762DA" w:rsidRPr="004762DA" w:rsidRDefault="004762DA" w:rsidP="004762DA"/>
    <w:p w14:paraId="7A3E5A97" w14:textId="5357A26E" w:rsidR="004762DA" w:rsidRPr="0036752B" w:rsidRDefault="004762DA" w:rsidP="004762DA">
      <w:pPr>
        <w:rPr>
          <w:b/>
          <w:bCs/>
          <w:highlight w:val="yellow"/>
        </w:rPr>
      </w:pPr>
      <w:r w:rsidRPr="0036752B">
        <w:rPr>
          <w:b/>
          <w:bCs/>
          <w:highlight w:val="yellow"/>
        </w:rPr>
        <w:t>FREDAG</w:t>
      </w:r>
      <w:r w:rsidR="0036752B">
        <w:rPr>
          <w:b/>
          <w:bCs/>
          <w:highlight w:val="yellow"/>
        </w:rPr>
        <w:t xml:space="preserve"> 29 januari</w:t>
      </w:r>
    </w:p>
    <w:p w14:paraId="5B7D4B8C" w14:textId="30F30311" w:rsidR="004762DA" w:rsidRDefault="004762DA" w:rsidP="004762DA">
      <w:r w:rsidRPr="0036752B">
        <w:rPr>
          <w:highlight w:val="yellow"/>
        </w:rPr>
        <w:t>7.45 – 12. 00 OBDUKTIONSPASS 2</w:t>
      </w:r>
    </w:p>
    <w:p w14:paraId="0CAF186A" w14:textId="5B4940A5" w:rsidR="004762DA" w:rsidRPr="004762DA" w:rsidRDefault="004762DA" w:rsidP="004762DA">
      <w:r w:rsidRPr="004762DA">
        <w:t xml:space="preserve"> Lokal: På förmiddagen – </w:t>
      </w:r>
      <w:r w:rsidRPr="004762DA">
        <w:rPr>
          <w:b/>
          <w:bCs/>
        </w:rPr>
        <w:t>bårhus/obduktion (ingång 26)</w:t>
      </w:r>
      <w:r w:rsidRPr="004762DA">
        <w:t xml:space="preserve"> – omklädning på plats (duschmöjligheter finns). </w:t>
      </w:r>
    </w:p>
    <w:p w14:paraId="3448425F" w14:textId="225E9F67" w:rsidR="004762DA" w:rsidRPr="004762DA" w:rsidRDefault="004762DA" w:rsidP="004762DA">
      <w:r w:rsidRPr="004762DA">
        <w:t>07.30 – 1</w:t>
      </w:r>
      <w:r w:rsidR="00594599">
        <w:t>2.</w:t>
      </w:r>
      <w:r w:rsidRPr="004762DA">
        <w:t>30 Obduktionsdemonstration och färdighetsträning avseende uttagning, provtagning av blod och ögonvätska, vävnadshantering, organdissektion, ”rättsmedicinsk” yttre besiktning, skador och postmortala fenomen. In situ dissektion av vanliga operationspreparat ex olika avsnitt av colon. Dödsorsaksbedömning. (Åsa Fred, Håkan Edsborn och Björn Samuelsson)</w:t>
      </w:r>
      <w:r w:rsidR="00594599">
        <w:rPr>
          <w:rFonts w:ascii="Aptos" w:hAnsi="Aptos" w:cs="Aptos"/>
        </w:rPr>
        <w:t xml:space="preserve">. </w:t>
      </w:r>
    </w:p>
    <w:p w14:paraId="4960DF04" w14:textId="58578066" w:rsidR="004762DA" w:rsidRPr="004762DA" w:rsidRDefault="004762DA" w:rsidP="004762DA">
      <w:r w:rsidRPr="004762DA">
        <w:rPr>
          <w:b/>
          <w:bCs/>
          <w:u w:val="single"/>
        </w:rPr>
        <w:t xml:space="preserve">Observera att lunch ordnas av </w:t>
      </w:r>
      <w:r w:rsidR="00594599">
        <w:rPr>
          <w:b/>
          <w:bCs/>
          <w:u w:val="single"/>
        </w:rPr>
        <w:t xml:space="preserve">deltagare i obduktionspass 2 själva </w:t>
      </w:r>
      <w:r w:rsidRPr="004762DA">
        <w:rPr>
          <w:b/>
          <w:bCs/>
          <w:u w:val="single"/>
        </w:rPr>
        <w:t>på fredagen.</w:t>
      </w:r>
      <w:r w:rsidRPr="004762DA">
        <w:t> </w:t>
      </w:r>
      <w:r w:rsidR="00594599">
        <w:t>Matig fika kommer serveras under paus på förmiddagen.</w:t>
      </w:r>
    </w:p>
    <w:p w14:paraId="24586E94" w14:textId="77777777" w:rsidR="004762DA" w:rsidRPr="004762DA" w:rsidRDefault="004762DA" w:rsidP="004762DA">
      <w:r w:rsidRPr="004762DA">
        <w:rPr>
          <w:rFonts w:ascii="Arial" w:hAnsi="Arial" w:cs="Arial"/>
        </w:rPr>
        <w:t> </w:t>
      </w:r>
      <w:r w:rsidRPr="004762DA">
        <w:t> </w:t>
      </w:r>
    </w:p>
    <w:p w14:paraId="6F96DA3C" w14:textId="77777777" w:rsidR="004762DA" w:rsidRPr="004762DA" w:rsidRDefault="004762DA" w:rsidP="004762DA">
      <w:r w:rsidRPr="004762DA">
        <w:rPr>
          <w:b/>
          <w:bCs/>
        </w:rPr>
        <w:t>Föreläsare:</w:t>
      </w:r>
      <w:r w:rsidRPr="004762DA">
        <w:rPr>
          <w:rFonts w:ascii="Arial" w:hAnsi="Arial" w:cs="Arial"/>
          <w:b/>
          <w:bCs/>
        </w:rPr>
        <w:t> </w:t>
      </w:r>
      <w:r w:rsidRPr="004762DA">
        <w:t> </w:t>
      </w:r>
    </w:p>
    <w:p w14:paraId="093F3207" w14:textId="77777777" w:rsidR="004762DA" w:rsidRPr="004762DA" w:rsidRDefault="004762DA" w:rsidP="004762DA">
      <w:r w:rsidRPr="004762DA">
        <w:t>Tomas Seidal, Överläkare Klinisk Patologi, Docent</w:t>
      </w:r>
      <w:r w:rsidRPr="004762DA">
        <w:rPr>
          <w:rFonts w:ascii="Arial" w:hAnsi="Arial" w:cs="Arial"/>
        </w:rPr>
        <w:t> </w:t>
      </w:r>
      <w:r w:rsidRPr="004762DA">
        <w:rPr>
          <w:rFonts w:ascii="Aptos" w:hAnsi="Aptos" w:cs="Aptos"/>
        </w:rPr>
        <w:t> </w:t>
      </w:r>
    </w:p>
    <w:p w14:paraId="586EDE54" w14:textId="77777777" w:rsidR="004762DA" w:rsidRPr="004762DA" w:rsidRDefault="004762DA" w:rsidP="004762DA">
      <w:r w:rsidRPr="004762DA">
        <w:t>Åsa Fred, Överläkare Klinisk Patologi och Specialistläkare Rättsmedicin</w:t>
      </w:r>
      <w:r w:rsidRPr="004762DA">
        <w:rPr>
          <w:rFonts w:ascii="Arial" w:hAnsi="Arial" w:cs="Arial"/>
        </w:rPr>
        <w:t> </w:t>
      </w:r>
      <w:r w:rsidRPr="004762DA">
        <w:rPr>
          <w:rFonts w:ascii="Aptos" w:hAnsi="Aptos" w:cs="Aptos"/>
        </w:rPr>
        <w:t> </w:t>
      </w:r>
    </w:p>
    <w:p w14:paraId="305427AA" w14:textId="77777777" w:rsidR="004762DA" w:rsidRPr="004762DA" w:rsidRDefault="004762DA" w:rsidP="004762DA">
      <w:r w:rsidRPr="004762DA">
        <w:t>Björn Samuelsson, Överläkare Klinisk Patologi</w:t>
      </w:r>
      <w:r w:rsidRPr="004762DA">
        <w:rPr>
          <w:rFonts w:ascii="Arial" w:hAnsi="Arial" w:cs="Arial"/>
        </w:rPr>
        <w:t> </w:t>
      </w:r>
      <w:r w:rsidRPr="004762DA">
        <w:rPr>
          <w:rFonts w:ascii="Aptos" w:hAnsi="Aptos" w:cs="Aptos"/>
        </w:rPr>
        <w:t> </w:t>
      </w:r>
    </w:p>
    <w:p w14:paraId="278274DC" w14:textId="77777777" w:rsidR="004762DA" w:rsidRPr="004762DA" w:rsidRDefault="004762DA" w:rsidP="004762DA">
      <w:r w:rsidRPr="004762DA">
        <w:t>Nikolaos Roumelis, Överläkare Klinisk Patologi</w:t>
      </w:r>
      <w:r w:rsidRPr="004762DA">
        <w:rPr>
          <w:rFonts w:ascii="Arial" w:hAnsi="Arial" w:cs="Arial"/>
        </w:rPr>
        <w:t> </w:t>
      </w:r>
      <w:r w:rsidRPr="004762DA">
        <w:rPr>
          <w:rFonts w:ascii="Aptos" w:hAnsi="Aptos" w:cs="Aptos"/>
        </w:rPr>
        <w:t> </w:t>
      </w:r>
    </w:p>
    <w:p w14:paraId="52C9D611" w14:textId="42E49A3A" w:rsidR="004762DA" w:rsidRPr="004762DA" w:rsidRDefault="004762DA" w:rsidP="004762DA">
      <w:r w:rsidRPr="004762DA">
        <w:t xml:space="preserve">Håkan </w:t>
      </w:r>
      <w:proofErr w:type="spellStart"/>
      <w:r w:rsidR="0036752B">
        <w:t>Casén</w:t>
      </w:r>
      <w:proofErr w:type="spellEnd"/>
      <w:r w:rsidRPr="004762DA">
        <w:t>, Överläkare Klinisk Patologi</w:t>
      </w:r>
      <w:r w:rsidRPr="004762DA">
        <w:rPr>
          <w:rFonts w:ascii="Arial" w:hAnsi="Arial" w:cs="Arial"/>
        </w:rPr>
        <w:t> </w:t>
      </w:r>
      <w:r w:rsidRPr="004762DA">
        <w:rPr>
          <w:rFonts w:ascii="Aptos" w:hAnsi="Aptos" w:cs="Aptos"/>
        </w:rPr>
        <w:t> </w:t>
      </w:r>
    </w:p>
    <w:p w14:paraId="24262238" w14:textId="0CDA2B8C" w:rsidR="004762DA" w:rsidRPr="004762DA" w:rsidRDefault="004762DA" w:rsidP="004762DA">
      <w:r w:rsidRPr="004762DA">
        <w:t>Anna Natt och Dag,</w:t>
      </w:r>
      <w:r w:rsidRPr="004762DA">
        <w:rPr>
          <w:rFonts w:ascii="Arial" w:hAnsi="Arial" w:cs="Arial"/>
        </w:rPr>
        <w:t> </w:t>
      </w:r>
      <w:r w:rsidRPr="004762DA">
        <w:t xml:space="preserve"> </w:t>
      </w:r>
      <w:r w:rsidR="0036752B">
        <w:t>Överläkare</w:t>
      </w:r>
      <w:r w:rsidRPr="004762DA">
        <w:t xml:space="preserve"> Klinisk Patologi</w:t>
      </w:r>
      <w:r w:rsidRPr="004762DA">
        <w:rPr>
          <w:rFonts w:ascii="Arial" w:hAnsi="Arial" w:cs="Arial"/>
        </w:rPr>
        <w:t> </w:t>
      </w:r>
      <w:r w:rsidRPr="004762DA">
        <w:rPr>
          <w:rFonts w:ascii="Aptos" w:hAnsi="Aptos" w:cs="Aptos"/>
        </w:rPr>
        <w:t> </w:t>
      </w:r>
    </w:p>
    <w:p w14:paraId="65FB823A" w14:textId="77777777" w:rsidR="004762DA" w:rsidRDefault="004762DA" w:rsidP="004762DA">
      <w:r w:rsidRPr="004762DA">
        <w:t xml:space="preserve">Benjamin Holmgren, Molekylärbiolog, </w:t>
      </w:r>
      <w:proofErr w:type="spellStart"/>
      <w:r w:rsidRPr="004762DA">
        <w:t>Ph.D</w:t>
      </w:r>
      <w:proofErr w:type="spellEnd"/>
      <w:r w:rsidRPr="004762DA">
        <w:rPr>
          <w:rFonts w:ascii="Arial" w:hAnsi="Arial" w:cs="Arial"/>
        </w:rPr>
        <w:t> </w:t>
      </w:r>
      <w:r w:rsidRPr="004762DA">
        <w:t> </w:t>
      </w:r>
    </w:p>
    <w:p w14:paraId="10CD35B9" w14:textId="77777777" w:rsidR="00E64964" w:rsidRDefault="00E64964" w:rsidP="004762DA"/>
    <w:p w14:paraId="3BCFA9AE" w14:textId="405DE139" w:rsidR="004762DA" w:rsidRDefault="00552C5E">
      <w:r>
        <w:rPr>
          <w:noProof/>
        </w:rPr>
        <w:lastRenderedPageBreak/>
        <mc:AlternateContent>
          <mc:Choice Requires="wps">
            <w:drawing>
              <wp:anchor distT="0" distB="0" distL="114300" distR="114300" simplePos="0" relativeHeight="251660288" behindDoc="0" locked="0" layoutInCell="1" allowOverlap="1" wp14:anchorId="618B0222" wp14:editId="3F7B602F">
                <wp:simplePos x="0" y="0"/>
                <wp:positionH relativeFrom="column">
                  <wp:posOffset>4700905</wp:posOffset>
                </wp:positionH>
                <wp:positionV relativeFrom="paragraph">
                  <wp:posOffset>-90170</wp:posOffset>
                </wp:positionV>
                <wp:extent cx="1609725" cy="504825"/>
                <wp:effectExtent l="0" t="0" r="28575" b="28575"/>
                <wp:wrapNone/>
                <wp:docPr id="1368131426" name="Textruta 6"/>
                <wp:cNvGraphicFramePr/>
                <a:graphic xmlns:a="http://schemas.openxmlformats.org/drawingml/2006/main">
                  <a:graphicData uri="http://schemas.microsoft.com/office/word/2010/wordprocessingShape">
                    <wps:wsp>
                      <wps:cNvSpPr txBox="1"/>
                      <wps:spPr>
                        <a:xfrm>
                          <a:off x="0" y="0"/>
                          <a:ext cx="1609725" cy="504825"/>
                        </a:xfrm>
                        <a:prstGeom prst="rect">
                          <a:avLst/>
                        </a:prstGeom>
                        <a:solidFill>
                          <a:schemeClr val="lt1"/>
                        </a:solidFill>
                        <a:ln w="6350">
                          <a:solidFill>
                            <a:prstClr val="black"/>
                          </a:solidFill>
                        </a:ln>
                      </wps:spPr>
                      <wps:txbx>
                        <w:txbxContent>
                          <w:p w14:paraId="03A896D9" w14:textId="3DBBFC58" w:rsidR="00552C5E" w:rsidRDefault="00552C5E">
                            <w:r w:rsidRPr="00552C5E">
                              <w:rPr>
                                <w:highlight w:val="yellow"/>
                              </w:rPr>
                              <w:t>Ingång 26 till obduktion</w:t>
                            </w:r>
                          </w:p>
                          <w:p w14:paraId="184B247A" w14:textId="77777777" w:rsidR="00552C5E" w:rsidRDefault="00552C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8B0222" id="_x0000_t202" coordsize="21600,21600" o:spt="202" path="m,l,21600r21600,l21600,xe">
                <v:stroke joinstyle="miter"/>
                <v:path gradientshapeok="t" o:connecttype="rect"/>
              </v:shapetype>
              <v:shape id="Textruta 6" o:spid="_x0000_s1026" type="#_x0000_t202" style="position:absolute;margin-left:370.15pt;margin-top:-7.1pt;width:126.75pt;height:39.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EBNwIAAHw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" fillcolor="white [3201]" strokeweight=".5pt">
                <v:textbox>
                  <w:txbxContent>
                    <w:p w14:paraId="03A896D9" w14:textId="3DBBFC58" w:rsidR="00552C5E" w:rsidRDefault="00552C5E">
                      <w:r w:rsidRPr="00552C5E">
                        <w:rPr>
                          <w:highlight w:val="yellow"/>
                        </w:rPr>
                        <w:t>Ingång 26 till obduktion</w:t>
                      </w:r>
                    </w:p>
                    <w:p w14:paraId="184B247A" w14:textId="77777777" w:rsidR="00552C5E" w:rsidRDefault="00552C5E"/>
                  </w:txbxContent>
                </v:textbox>
              </v:shape>
            </w:pict>
          </mc:Fallback>
        </mc:AlternateContent>
      </w:r>
      <w:r w:rsidR="008F14EB">
        <w:rPr>
          <w:noProof/>
        </w:rPr>
        <mc:AlternateContent>
          <mc:Choice Requires="wps">
            <w:drawing>
              <wp:anchor distT="0" distB="0" distL="114300" distR="114300" simplePos="0" relativeHeight="251659264" behindDoc="0" locked="0" layoutInCell="1" allowOverlap="1" wp14:anchorId="37B92462" wp14:editId="3532D7FB">
                <wp:simplePos x="0" y="0"/>
                <wp:positionH relativeFrom="column">
                  <wp:posOffset>4867298</wp:posOffset>
                </wp:positionH>
                <wp:positionV relativeFrom="paragraph">
                  <wp:posOffset>749950</wp:posOffset>
                </wp:positionV>
                <wp:extent cx="1577284" cy="428996"/>
                <wp:effectExtent l="326390" t="0" r="368935" b="0"/>
                <wp:wrapNone/>
                <wp:docPr id="324656738" name="Pil: vänster 5"/>
                <wp:cNvGraphicFramePr/>
                <a:graphic xmlns:a="http://schemas.openxmlformats.org/drawingml/2006/main">
                  <a:graphicData uri="http://schemas.microsoft.com/office/word/2010/wordprocessingShape">
                    <wps:wsp>
                      <wps:cNvSpPr/>
                      <wps:spPr>
                        <a:xfrm rot="18415263">
                          <a:off x="0" y="0"/>
                          <a:ext cx="1577284" cy="428996"/>
                        </a:xfrm>
                        <a:prstGeom prst="lef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ABC2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Pil: vänster 5" o:spid="_x0000_s1026" type="#_x0000_t66" style="position:absolute;margin-left:383.25pt;margin-top:59.05pt;width:124.2pt;height:33.8pt;rotation:-347858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" adj="2937" fillcolor="red" strokecolor="#030e13 [484]" strokeweight="1.5pt"/>
            </w:pict>
          </mc:Fallback>
        </mc:AlternateContent>
      </w:r>
      <w:r w:rsidR="00E64964" w:rsidRPr="00E64964">
        <w:rPr>
          <w:noProof/>
        </w:rPr>
        <w:drawing>
          <wp:inline distT="0" distB="0" distL="0" distR="0" wp14:anchorId="5F89C86F" wp14:editId="4B398E2D">
            <wp:extent cx="5581015" cy="8892540"/>
            <wp:effectExtent l="0" t="0" r="635" b="0"/>
            <wp:docPr id="87137651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1015" cy="8892540"/>
                    </a:xfrm>
                    <a:prstGeom prst="rect">
                      <a:avLst/>
                    </a:prstGeom>
                    <a:noFill/>
                    <a:ln>
                      <a:noFill/>
                    </a:ln>
                  </pic:spPr>
                </pic:pic>
              </a:graphicData>
            </a:graphic>
          </wp:inline>
        </w:drawing>
      </w:r>
    </w:p>
    <w:sectPr w:rsidR="004762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57BD7"/>
    <w:multiLevelType w:val="multilevel"/>
    <w:tmpl w:val="84F29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074FC9"/>
    <w:multiLevelType w:val="multilevel"/>
    <w:tmpl w:val="3ADC7E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F47372"/>
    <w:multiLevelType w:val="multilevel"/>
    <w:tmpl w:val="754410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3004200">
    <w:abstractNumId w:val="0"/>
  </w:num>
  <w:num w:numId="2" w16cid:durableId="1988901339">
    <w:abstractNumId w:val="2"/>
  </w:num>
  <w:num w:numId="3" w16cid:durableId="1422095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2DA"/>
    <w:rsid w:val="0001610A"/>
    <w:rsid w:val="00083ACE"/>
    <w:rsid w:val="0016046E"/>
    <w:rsid w:val="001B3A76"/>
    <w:rsid w:val="00210D2D"/>
    <w:rsid w:val="00285C51"/>
    <w:rsid w:val="00364080"/>
    <w:rsid w:val="0036752B"/>
    <w:rsid w:val="004439F2"/>
    <w:rsid w:val="004762DA"/>
    <w:rsid w:val="00552C5E"/>
    <w:rsid w:val="00594599"/>
    <w:rsid w:val="007B125E"/>
    <w:rsid w:val="007E226A"/>
    <w:rsid w:val="00826048"/>
    <w:rsid w:val="008974CA"/>
    <w:rsid w:val="008F14EB"/>
    <w:rsid w:val="00944F5E"/>
    <w:rsid w:val="00A62B83"/>
    <w:rsid w:val="00C72E85"/>
    <w:rsid w:val="00CF5CEA"/>
    <w:rsid w:val="00D35448"/>
    <w:rsid w:val="00E16E35"/>
    <w:rsid w:val="00E64964"/>
    <w:rsid w:val="00F62C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2E30"/>
  <w15:chartTrackingRefBased/>
  <w15:docId w15:val="{1E3631E6-6E00-49DB-A896-37944CCB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76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76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762D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762D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762D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762D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762D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762D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762D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762D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762D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762D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762D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762D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762D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762D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762D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762DA"/>
    <w:rPr>
      <w:rFonts w:eastAsiaTheme="majorEastAsia" w:cstheme="majorBidi"/>
      <w:color w:val="272727" w:themeColor="text1" w:themeTint="D8"/>
    </w:rPr>
  </w:style>
  <w:style w:type="paragraph" w:styleId="Rubrik">
    <w:name w:val="Title"/>
    <w:basedOn w:val="Normal"/>
    <w:next w:val="Normal"/>
    <w:link w:val="RubrikChar"/>
    <w:uiPriority w:val="10"/>
    <w:qFormat/>
    <w:rsid w:val="00476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762D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762D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762D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762D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762DA"/>
    <w:rPr>
      <w:i/>
      <w:iCs/>
      <w:color w:val="404040" w:themeColor="text1" w:themeTint="BF"/>
    </w:rPr>
  </w:style>
  <w:style w:type="paragraph" w:styleId="Liststycke">
    <w:name w:val="List Paragraph"/>
    <w:basedOn w:val="Normal"/>
    <w:uiPriority w:val="34"/>
    <w:qFormat/>
    <w:rsid w:val="004762DA"/>
    <w:pPr>
      <w:ind w:left="720"/>
      <w:contextualSpacing/>
    </w:pPr>
  </w:style>
  <w:style w:type="character" w:styleId="Starkbetoning">
    <w:name w:val="Intense Emphasis"/>
    <w:basedOn w:val="Standardstycketeckensnitt"/>
    <w:uiPriority w:val="21"/>
    <w:qFormat/>
    <w:rsid w:val="004762DA"/>
    <w:rPr>
      <w:i/>
      <w:iCs/>
      <w:color w:val="0F4761" w:themeColor="accent1" w:themeShade="BF"/>
    </w:rPr>
  </w:style>
  <w:style w:type="paragraph" w:styleId="Starktcitat">
    <w:name w:val="Intense Quote"/>
    <w:basedOn w:val="Normal"/>
    <w:next w:val="Normal"/>
    <w:link w:val="StarktcitatChar"/>
    <w:uiPriority w:val="30"/>
    <w:qFormat/>
    <w:rsid w:val="00476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762DA"/>
    <w:rPr>
      <w:i/>
      <w:iCs/>
      <w:color w:val="0F4761" w:themeColor="accent1" w:themeShade="BF"/>
    </w:rPr>
  </w:style>
  <w:style w:type="character" w:styleId="Starkreferens">
    <w:name w:val="Intense Reference"/>
    <w:basedOn w:val="Standardstycketeckensnitt"/>
    <w:uiPriority w:val="32"/>
    <w:qFormat/>
    <w:rsid w:val="004762DA"/>
    <w:rPr>
      <w:b/>
      <w:bCs/>
      <w:smallCaps/>
      <w:color w:val="0F4761" w:themeColor="accent1" w:themeShade="BF"/>
      <w:spacing w:val="5"/>
    </w:rPr>
  </w:style>
  <w:style w:type="character" w:styleId="Hyperlnk">
    <w:name w:val="Hyperlink"/>
    <w:basedOn w:val="Standardstycketeckensnitt"/>
    <w:uiPriority w:val="99"/>
    <w:unhideWhenUsed/>
    <w:rsid w:val="004439F2"/>
    <w:rPr>
      <w:color w:val="467886" w:themeColor="hyperlink"/>
      <w:u w:val="single"/>
    </w:rPr>
  </w:style>
  <w:style w:type="character" w:styleId="Olstomnmnande">
    <w:name w:val="Unresolved Mention"/>
    <w:basedOn w:val="Standardstycketeckensnitt"/>
    <w:uiPriority w:val="99"/>
    <w:semiHidden/>
    <w:unhideWhenUsed/>
    <w:rsid w:val="004439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2f085be-b523-4eaa-9a27-42f6cb11e0e6}" enabled="0" method="" siteId="{22f085be-b523-4eaa-9a27-42f6cb11e0e6}" removed="1"/>
</clbl:labelList>
</file>

<file path=docProps/app.xml><?xml version="1.0" encoding="utf-8"?>
<Properties xmlns="http://schemas.openxmlformats.org/officeDocument/2006/extended-properties" xmlns:vt="http://schemas.openxmlformats.org/officeDocument/2006/docPropsVTypes">
  <Template>Normal</Template>
  <TotalTime>55</TotalTime>
  <Pages>4</Pages>
  <Words>695</Words>
  <Characters>3684</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Åsa ADH PAT</dc:creator>
  <cp:keywords/>
  <dc:description/>
  <cp:lastModifiedBy>Fred Åsa ADH PAT</cp:lastModifiedBy>
  <cp:revision>18</cp:revision>
  <dcterms:created xsi:type="dcterms:W3CDTF">2026-09-22T10:48:00Z</dcterms:created>
  <dcterms:modified xsi:type="dcterms:W3CDTF">2026-09-25T06:28:00Z</dcterms:modified>
</cp:coreProperties>
</file>